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8"/>
          <w:shd w:fill="auto" w:val="clear"/>
        </w:rPr>
        <w:t xml:space="preserve">CLAUDIO FABIAN MACIEL GUEMES</w:t>
      </w:r>
    </w:p>
    <w:p>
      <w:pPr>
        <w:spacing w:before="0" w:after="120" w:line="240"/>
        <w:ind w:right="0" w:left="0" w:firstLine="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72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  <w:t xml:space="preserve">E-Mail: claudiomaciel87@hotmail.com</w:t>
        <w:tab/>
      </w:r>
    </w:p>
    <w:p>
      <w:pPr>
        <w:spacing w:before="0" w:after="120" w:line="240"/>
        <w:ind w:right="0" w:left="0" w:firstLine="72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  <w:t xml:space="preserve">Celular: 1166803282</w:t>
      </w:r>
    </w:p>
    <w:p>
      <w:pPr>
        <w:spacing w:before="0" w:after="120" w:line="240"/>
        <w:ind w:right="0" w:left="0" w:firstLine="72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  <w:t xml:space="preserve">Domicilio: Villa adelina, GBA</w:t>
      </w:r>
    </w:p>
    <w:p>
      <w:pPr>
        <w:spacing w:before="0" w:after="120" w:line="240"/>
        <w:ind w:right="0" w:left="0" w:firstLine="720"/>
        <w:jc w:val="both"/>
        <w:rPr>
          <w:rFonts w:ascii="Constantia" w:hAnsi="Constantia" w:cs="Constantia" w:eastAsia="Constant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Visitador Medico con una amplia experiencia en ventas de diversos rubros, gracias a mi carrera como atleta profesional a nivel internacional, viviendo alemania y otros paises  de europa  pude desarrollar excelentes habilidades comunicacionales con gente nueva. Destaco por mi habilidad para comunicarme de manera efectiva tanto con equipos como grandes publicos y entrevistas de todo tipo. Cofundador de dos destacados clubes de atletismo y proyectos para atletismo para promover el deporte en argentina. Persona inquieta, siempre buscando nuevas oportunidades para crecer y aportar mi experiencia a equipos multidisciplinarios. Poseo nivel de Aleman avanzado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8"/>
          <w:shd w:fill="auto" w:val="clear"/>
        </w:rPr>
        <w:t xml:space="preserve">EXPERIENCIA LABORAL 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Entrenado Nacional de Alto Rendimiento: Abril 2013 - Actualidad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Actualmente como entrenador de atletismo en el CENARD para Club Agentino de Atletismo, con un promedio de 10 alumnos a cargo con excelentes resultados a nivel internacional. 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Ref- Jose laszuk 1159309395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Maestro Carpintero 01-01-2020 - 01-03-2024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Carpintero por cuenta propia, armado diseño y fabricaciond e muebles artesanales, reparaciones en madera de piezas historicas. Doy clases de gratis en youtube donde muestr como usar las herramientas y realizar trabajos. Tambien medio de publicidad.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referencia de mis clientes y suscriptores en las paginas.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onstantia" w:hAnsi="Constantia" w:cs="Constantia" w:eastAsia="Constant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www.instagram.com/carpinteroalemania</w:t>
        </w:r>
      </w:hyperlink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onstantia" w:hAnsi="Constantia" w:cs="Constantia" w:eastAsia="Constant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https://www.youtube.com/@carpinteroalemania</w:t>
        </w:r>
      </w:hyperlink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Osde Administrativo 01-10-2017 - 01-10-2019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Administrativo en discapacidad y salud mental, lectura de recetas medicas y pedidos de medicos. Contrato preestablecido por temporada de alta demanda.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Ref-Lia Herrera 1145904960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Podologia plantillas deportivas  01-01-2011 - 01-12-2013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Encargadod e proyectos para el crecimientod e la empresa (comprobable) comunicacion con distritos para mejorar el deporte. Atencion al publico ventas y encargado en general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Ref- Soledad Mel 1163548678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Estudios 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APM Visitador medico Universidad Tegnologica de buenos aires.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Diplomatura de Extensión Universitaria en Atletismo YMCA 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Coaching deportivo NFSH EEUU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Accredited Interscholastic Coach NFHS EEUU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Gewrschule Bühl Zimmermeister Alemania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  <w:t xml:space="preserve">Idiomas 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Aleman: Avanzado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  <w:t xml:space="preserve">Ingles: Intermedio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nstagram.com/carpinteroalemania" Id="docRId0" Type="http://schemas.openxmlformats.org/officeDocument/2006/relationships/hyperlink" /><Relationship TargetMode="External" Target="https://www.youtube.com/@carpinteroalemania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