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Micaela Dimartino</w:t>
      </w:r>
    </w:p>
    <w:p>
      <w:r>
        <w:t>Public Accountant (3rd year in progress) – CABA, Argentina</w:t>
      </w:r>
    </w:p>
    <w:p>
      <w:r>
        <w:t>Phone: +54 3487 681338</w:t>
      </w:r>
    </w:p>
    <w:p>
      <w:r>
        <w:t>Email: micaeladimartino17@gmail.com</w:t>
      </w:r>
    </w:p>
    <w:p>
      <w:r>
        <w:drawing>
          <wp:inline xmlns:a="http://schemas.openxmlformats.org/drawingml/2006/main" xmlns:pic="http://schemas.openxmlformats.org/drawingml/2006/picture">
            <wp:extent cx="1371600" cy="1371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icaela_phot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Professional Experience</w:t>
      </w:r>
    </w:p>
    <w:p>
      <w:pPr>
        <w:pStyle w:val="Heading2"/>
      </w:pPr>
      <w:r>
        <w:t>EY (Ernst &amp; Young)</w:t>
      </w:r>
    </w:p>
    <w:p>
      <w:pPr>
        <w:pStyle w:val="IntenseQuote"/>
      </w:pPr>
      <w:r>
        <w:t>Senior – Risk Consulting Practice</w:t>
      </w:r>
    </w:p>
    <w:p>
      <w:r>
        <w:t>June 2022 – Present</w:t>
      </w:r>
    </w:p>
    <w:p>
      <w:pPr>
        <w:pStyle w:val="ListBullet"/>
      </w:pPr>
      <w:r>
        <w:t>- Internal Control, Compliance and SOX</w:t>
      </w:r>
    </w:p>
    <w:p>
      <w:pPr>
        <w:pStyle w:val="ListBullet"/>
      </w:pPr>
      <w:r>
        <w:t>- Risk assessment and control review at entity and process levels</w:t>
      </w:r>
    </w:p>
    <w:p>
      <w:pPr>
        <w:pStyle w:val="ListBullet"/>
      </w:pPr>
      <w:r>
        <w:t>- Business process review and identification of control gaps</w:t>
      </w:r>
    </w:p>
    <w:p>
      <w:pPr>
        <w:pStyle w:val="ListBullet"/>
      </w:pPr>
      <w:r>
        <w:t>- Design and implementation of Operating Models</w:t>
      </w:r>
    </w:p>
    <w:p>
      <w:pPr>
        <w:pStyle w:val="ListBullet"/>
      </w:pPr>
      <w:r>
        <w:t>- Documentation of procedures and improvement recommendations</w:t>
      </w:r>
    </w:p>
    <w:p>
      <w:pPr>
        <w:pStyle w:val="Heading2"/>
      </w:pPr>
      <w:r>
        <w:t>Amx Argentina S.A</w:t>
      </w:r>
    </w:p>
    <w:p>
      <w:pPr>
        <w:pStyle w:val="IntenseQuote"/>
      </w:pPr>
      <w:r>
        <w:t>Internal Audit Analyst</w:t>
      </w:r>
    </w:p>
    <w:p>
      <w:r>
        <w:t>Feb 2018 – June 2022</w:t>
      </w:r>
    </w:p>
    <w:p>
      <w:pPr>
        <w:pStyle w:val="ListBullet"/>
      </w:pPr>
      <w:r>
        <w:t>- Internal audits and risk assessments</w:t>
      </w:r>
    </w:p>
    <w:p>
      <w:pPr>
        <w:pStyle w:val="ListBullet"/>
      </w:pPr>
      <w:r>
        <w:t>- Process auditing and policy enforcement</w:t>
      </w:r>
    </w:p>
    <w:p>
      <w:pPr>
        <w:pStyle w:val="ListBullet"/>
      </w:pPr>
      <w:r>
        <w:t>- Development of audit procedures and risk control matrices</w:t>
      </w:r>
    </w:p>
    <w:p>
      <w:pPr>
        <w:pStyle w:val="ListBullet"/>
      </w:pPr>
      <w:r>
        <w:t>- Reporting to Audit Committees and follow-up on corrective actions</w:t>
      </w:r>
    </w:p>
    <w:p>
      <w:pPr>
        <w:pStyle w:val="Heading2"/>
      </w:pPr>
      <w:r>
        <w:t>Estudio Palermo-Picorelli &amp; Asoc.</w:t>
      </w:r>
    </w:p>
    <w:p>
      <w:pPr>
        <w:pStyle w:val="IntenseQuote"/>
      </w:pPr>
      <w:r>
        <w:t>External Audit Analyst</w:t>
      </w:r>
    </w:p>
    <w:p>
      <w:r>
        <w:t>Oct 2017 – Feb 2018</w:t>
      </w:r>
    </w:p>
    <w:p>
      <w:pPr>
        <w:pStyle w:val="ListBullet"/>
      </w:pPr>
      <w:r>
        <w:t>- External auditing tasks</w:t>
      </w:r>
    </w:p>
    <w:p>
      <w:pPr>
        <w:pStyle w:val="Heading2"/>
      </w:pPr>
      <w:r>
        <w:t>NH Hotels</w:t>
      </w:r>
    </w:p>
    <w:p>
      <w:pPr>
        <w:pStyle w:val="IntenseQuote"/>
      </w:pPr>
      <w:r>
        <w:t>Internal Audit Analyst</w:t>
      </w:r>
    </w:p>
    <w:p>
      <w:r>
        <w:t>Oct 2016 – Oct 2017</w:t>
      </w:r>
    </w:p>
    <w:p>
      <w:pPr>
        <w:pStyle w:val="ListBullet"/>
      </w:pPr>
      <w:r>
        <w:t>- Internal audit procedures and reporting</w:t>
      </w:r>
    </w:p>
    <w:p>
      <w:pPr>
        <w:pStyle w:val="Heading2"/>
      </w:pPr>
      <w:r>
        <w:t>Moran Consultores y Asociados</w:t>
      </w:r>
    </w:p>
    <w:p>
      <w:pPr>
        <w:pStyle w:val="IntenseQuote"/>
      </w:pPr>
      <w:r>
        <w:t>Accounting Assistant</w:t>
      </w:r>
    </w:p>
    <w:p>
      <w:r>
        <w:t>May 2016 – Sept 2016</w:t>
      </w:r>
    </w:p>
    <w:p>
      <w:pPr>
        <w:pStyle w:val="ListBullet"/>
      </w:pPr>
      <w:r>
        <w:t>- Client portfolio accounting</w:t>
      </w:r>
    </w:p>
    <w:p>
      <w:pPr>
        <w:pStyle w:val="ListBullet"/>
      </w:pPr>
      <w:r>
        <w:t>- Invoice and tax (IVA) processing</w:t>
      </w:r>
    </w:p>
    <w:p>
      <w:pPr>
        <w:pStyle w:val="ListBullet"/>
      </w:pPr>
      <w:r>
        <w:t>- Accounting book-keeping for NGOs</w:t>
      </w:r>
    </w:p>
    <w:p>
      <w:pPr>
        <w:pStyle w:val="Heading2"/>
      </w:pPr>
      <w:r>
        <w:t>Hotel Las Lomas, Buenos Aires</w:t>
      </w:r>
    </w:p>
    <w:p>
      <w:pPr>
        <w:pStyle w:val="IntenseQuote"/>
      </w:pPr>
      <w:r>
        <w:t>Night Receptionist (Part-Time)</w:t>
      </w:r>
    </w:p>
    <w:p>
      <w:r>
        <w:t>Mar 2015 – Mar 2016</w:t>
      </w:r>
    </w:p>
    <w:p>
      <w:pPr>
        <w:pStyle w:val="ListBullet"/>
      </w:pPr>
      <w:r>
        <w:t>- Guest check-in/check-out and assistance during night shifts</w:t>
      </w:r>
    </w:p>
    <w:p>
      <w:pPr>
        <w:pStyle w:val="ListBullet"/>
      </w:pPr>
      <w:r>
        <w:t>- Handling phone and email reservations</w:t>
      </w:r>
    </w:p>
    <w:p>
      <w:pPr>
        <w:pStyle w:val="ListBullet"/>
      </w:pPr>
      <w:r>
        <w:t>- Cash management and daily report summaries</w:t>
      </w:r>
    </w:p>
    <w:p>
      <w:pPr>
        <w:pStyle w:val="Heading2"/>
      </w:pPr>
      <w:r>
        <w:t>Weekend Babysitter (Infant Nursery)</w:t>
      </w:r>
    </w:p>
    <w:p>
      <w:r>
        <w:t>2014 – 2015</w:t>
      </w:r>
    </w:p>
    <w:p>
      <w:pPr>
        <w:pStyle w:val="ListBullet"/>
      </w:pPr>
      <w:r>
        <w:t>- Care for infants and toddlers in private nursery</w:t>
      </w:r>
    </w:p>
    <w:p>
      <w:pPr>
        <w:pStyle w:val="ListBullet"/>
      </w:pPr>
      <w:r>
        <w:t>- Feeding, hygiene, recreational activities and nap supervision</w:t>
      </w:r>
    </w:p>
    <w:p>
      <w:pPr>
        <w:pStyle w:val="Heading2"/>
      </w:pPr>
      <w:r>
        <w:t>Summer Camp Instructor</w:t>
      </w:r>
    </w:p>
    <w:p>
      <w:r>
        <w:t>2011 – 2015 (Summer seasons)</w:t>
      </w:r>
    </w:p>
    <w:p>
      <w:pPr>
        <w:pStyle w:val="ListBullet"/>
      </w:pPr>
      <w:r>
        <w:t>- Supervised and guided children in outdoor and indoor activities</w:t>
      </w:r>
    </w:p>
    <w:p>
      <w:pPr>
        <w:pStyle w:val="ListBullet"/>
      </w:pPr>
      <w:r>
        <w:t>- Designed and coordinated recreational and educational games</w:t>
      </w:r>
    </w:p>
    <w:p>
      <w:pPr>
        <w:pStyle w:val="ListBullet"/>
      </w:pPr>
      <w:r>
        <w:t>- Ensured children's safety and well-being during excursions and pool time</w:t>
      </w:r>
    </w:p>
    <w:p>
      <w:pPr>
        <w:pStyle w:val="ListBullet"/>
      </w:pPr>
      <w:r>
        <w:t>- Fostered teamwork and creativity through structured play</w:t>
      </w:r>
    </w:p>
    <w:p>
      <w:pPr>
        <w:pStyle w:val="Heading2"/>
      </w:pPr>
      <w:r>
        <w:t>Event Photographer (Freelance)</w:t>
      </w:r>
    </w:p>
    <w:p>
      <w:r>
        <w:t>2013 – 2014</w:t>
      </w:r>
    </w:p>
    <w:p>
      <w:pPr>
        <w:pStyle w:val="ListBullet"/>
      </w:pPr>
      <w:r>
        <w:t>- Photography coverage for social events</w:t>
      </w:r>
    </w:p>
    <w:p>
      <w:pPr>
        <w:pStyle w:val="ListBullet"/>
      </w:pPr>
      <w:r>
        <w:t>- Editing and delivery of digital and printed material</w:t>
      </w:r>
    </w:p>
    <w:p>
      <w:pPr>
        <w:pStyle w:val="Heading1"/>
      </w:pPr>
      <w:r>
        <w:t>Education</w:t>
      </w:r>
    </w:p>
    <w:p>
      <w:r>
        <w:t>Public Accountant Degree (In Progress)</w:t>
      </w:r>
    </w:p>
    <w:p>
      <w:r>
        <w:t>(3rd year completed) – Buenos Aires, Argentina</w:t>
      </w:r>
    </w:p>
    <w:p>
      <w:pPr>
        <w:pStyle w:val="Heading1"/>
      </w:pPr>
      <w:r>
        <w:t>Languages</w:t>
      </w:r>
    </w:p>
    <w:p>
      <w:r>
        <w:t>- Spanish: Native</w:t>
      </w:r>
    </w:p>
    <w:p>
      <w:r>
        <w:t>- English: Advanced</w:t>
      </w:r>
    </w:p>
    <w:p>
      <w:pPr>
        <w:pStyle w:val="Heading1"/>
      </w:pPr>
      <w:r>
        <w:t>Technical Skills</w:t>
      </w:r>
    </w:p>
    <w:p>
      <w:r>
        <w:t>Word, Excel, PowerPoint</w:t>
      </w:r>
    </w:p>
    <w:p>
      <w:r>
        <w:t>SAP, Bejerman, SQL, PowerBI, AuditBoard</w:t>
      </w:r>
    </w:p>
    <w:p>
      <w:pPr>
        <w:pStyle w:val="Heading1"/>
      </w:pPr>
      <w:r>
        <w:t>Certifications &amp; Knowledge Areas</w:t>
      </w:r>
    </w:p>
    <w:p>
      <w:r>
        <w:t>Internal Audit, SOX 404, Risk Evaluation</w:t>
      </w:r>
    </w:p>
    <w:p>
      <w:r>
        <w:t>Control Design and Remediation</w:t>
      </w:r>
    </w:p>
    <w:p>
      <w:r>
        <w:t>Process Optimization and Compliance</w:t>
      </w:r>
    </w:p>
    <w:p>
      <w:r>
        <w:t>Hospitality &amp; Customer Service Training</w:t>
      </w:r>
    </w:p>
    <w:p>
      <w:r>
        <w:t>First Aid Certification (basic)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