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firstLine="10"/>
        <w:rPr/>
      </w:pPr>
      <w:r w:rsidDel="00000000" w:rsidR="00000000" w:rsidRPr="00000000">
        <w:rPr>
          <w:rtl w:val="0"/>
        </w:rPr>
        <w:t xml:space="preserve">GATTO MELINA BELÉN                                                                                            QUILMES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ind w:firstLine="10"/>
        <w:rPr/>
      </w:pPr>
      <w:r w:rsidDel="00000000" w:rsidR="00000000" w:rsidRPr="00000000">
        <w:rPr>
          <w:rtl w:val="0"/>
        </w:rPr>
        <w:t xml:space="preserve">CELULAR: 1139128244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-251425</wp:posOffset>
            </wp:positionV>
            <wp:extent cx="1381125" cy="22860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firstLine="10"/>
        <w:rPr/>
      </w:pPr>
      <w:r w:rsidDel="00000000" w:rsidR="00000000" w:rsidRPr="00000000">
        <w:rPr>
          <w:rtl w:val="0"/>
        </w:rPr>
        <w:t xml:space="preserve">DIRECCIÓN: Calle 405 bis, Ezpeleta, BUENOS AIRES</w:t>
      </w:r>
    </w:p>
    <w:p w:rsidR="00000000" w:rsidDel="00000000" w:rsidP="00000000" w:rsidRDefault="00000000" w:rsidRPr="00000000" w14:paraId="00000005">
      <w:pPr>
        <w:ind w:firstLine="10"/>
        <w:rPr/>
      </w:pPr>
      <w:r w:rsidDel="00000000" w:rsidR="00000000" w:rsidRPr="00000000">
        <w:rPr>
          <w:rtl w:val="0"/>
        </w:rPr>
        <w:t xml:space="preserve">FECHA DE NACIMIENTO: 09/07/1999</w:t>
      </w:r>
    </w:p>
    <w:p w:rsidR="00000000" w:rsidDel="00000000" w:rsidP="00000000" w:rsidRDefault="00000000" w:rsidRPr="00000000" w14:paraId="00000006">
      <w:pPr>
        <w:spacing w:after="315" w:line="259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  <w:t xml:space="preserve">CORREO ELECTRÓNICO: </w:t>
      </w:r>
      <w:r w:rsidDel="00000000" w:rsidR="00000000" w:rsidRPr="00000000">
        <w:rPr>
          <w:color w:val="1155cc"/>
          <w:sz w:val="30"/>
          <w:szCs w:val="30"/>
          <w:u w:val="single"/>
          <w:rtl w:val="0"/>
        </w:rPr>
        <w:t xml:space="preserve">gattomelinabelen@gmail.com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10"/>
        <w:rPr/>
      </w:pPr>
      <w:r w:rsidDel="00000000" w:rsidR="00000000" w:rsidRPr="00000000">
        <w:rPr>
          <w:rtl w:val="0"/>
        </w:rPr>
        <w:t xml:space="preserve">ESTADO CIVIL: SOLTERA</w:t>
      </w:r>
    </w:p>
    <w:p w:rsidR="00000000" w:rsidDel="00000000" w:rsidP="00000000" w:rsidRDefault="00000000" w:rsidRPr="00000000" w14:paraId="00000008">
      <w:pPr>
        <w:spacing w:after="303" w:line="265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DISPONIBILIDAD HORARIA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1" w:firstLine="0"/>
        <w:rPr/>
      </w:pPr>
      <w:r w:rsidDel="00000000" w:rsidR="00000000" w:rsidRPr="00000000">
        <w:rPr>
          <w:rtl w:val="0"/>
        </w:rPr>
        <w:t xml:space="preserve">FULL TIME- INMEDIATA</w:t>
      </w:r>
    </w:p>
    <w:p w:rsidR="00000000" w:rsidDel="00000000" w:rsidP="00000000" w:rsidRDefault="00000000" w:rsidRPr="00000000" w14:paraId="0000000A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FORMACIÓN ACADÉMICA</w:t>
      </w:r>
    </w:p>
    <w:p w:rsidR="00000000" w:rsidDel="00000000" w:rsidP="00000000" w:rsidRDefault="00000000" w:rsidRPr="00000000" w14:paraId="0000000B">
      <w:pPr>
        <w:ind w:firstLine="10"/>
        <w:rPr/>
      </w:pPr>
      <w:r w:rsidDel="00000000" w:rsidR="00000000" w:rsidRPr="00000000">
        <w:rPr>
          <w:rtl w:val="0"/>
        </w:rPr>
        <w:t xml:space="preserve">BACHILLER EN ADMINISTRACIÓN ECONÓMICA DE EMPRESAS</w:t>
      </w:r>
    </w:p>
    <w:p w:rsidR="00000000" w:rsidDel="00000000" w:rsidP="00000000" w:rsidRDefault="00000000" w:rsidRPr="00000000" w14:paraId="0000000C">
      <w:pPr>
        <w:ind w:firstLine="10"/>
        <w:rPr/>
      </w:pPr>
      <w:r w:rsidDel="00000000" w:rsidR="00000000" w:rsidRPr="00000000">
        <w:rPr>
          <w:rtl w:val="0"/>
        </w:rPr>
        <w:t xml:space="preserve">CERTIFICADA EN EL DOMINIO DEL INGLÉS BILINGÜE B2</w:t>
      </w:r>
    </w:p>
    <w:p w:rsidR="00000000" w:rsidDel="00000000" w:rsidP="00000000" w:rsidRDefault="00000000" w:rsidRPr="00000000" w14:paraId="0000000D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EXPERIENCIA LABORAL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CLIENTE DENTRO DE LA PANADERÍA PALERMO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(ENERO 2021- MARZO 2021)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28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ENCARGADA DEL LOCAL DE ROPA SHAINY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(OCTUBRE 2021- JUNIO 2022)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VENDEDORA EN EL LOCAL DE ROPA THIAR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(OCTUBRE 2021- JUNIO 2022)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ENCARGADA EN LA PANADERIA LO ARTESANAL (JULIO 2022- DICIEMBRE 2022)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7" w:before="0" w:line="271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CLIENTE EN FIAMBRERIA CREMEL (FEBRERO 2023- </w:t>
      </w:r>
      <w:r w:rsidDel="00000000" w:rsidR="00000000" w:rsidRPr="00000000">
        <w:rPr>
          <w:rtl w:val="0"/>
        </w:rPr>
        <w:t xml:space="preserve">MARZO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7" w:before="0" w:line="271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HORNERA EN SABORES EXPRESS QUILMES (JUNIO 2023- ACTUALIDAD)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77" w:before="0" w:line="271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APTITUDES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06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DEL PAQUETE 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06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CAPACIDAD DE TRADUCCIÓN DEL INGLÉS AL ESPAÑOL Y VICEVERSA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06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RESOLUCIÓN ORGANIZADA DE LOS CONFLICTOS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06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AMABILIDAD Y BUEN TACTO EN SERVICIO AL CLIENTE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06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CAPACIDAD DE TRABAJO BAJO CONSTANTES DESAFÍOS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579" w:top="1486" w:left="1440" w:right="14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US"/>
      </w:rPr>
    </w:rPrDefault>
    <w:pPrDefault>
      <w:pPr>
        <w:spacing w:after="298" w:line="271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14" w:before="0" w:line="259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3" w:before="0" w:line="265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WvprZMoglw/wyE+jUHnh8AQxQ==">CgMxLjA4AHIhMWZWaGJTTC0wSTg0N2R3bkRYUkoyQ0laVFlkYnNNYWJS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